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301E16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8A84D8" wp14:editId="3617203F">
                <wp:simplePos x="0" y="0"/>
                <wp:positionH relativeFrom="page">
                  <wp:posOffset>4486275</wp:posOffset>
                </wp:positionH>
                <wp:positionV relativeFrom="page">
                  <wp:posOffset>2266950</wp:posOffset>
                </wp:positionV>
                <wp:extent cx="260032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301E1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25pt;margin-top:178.5pt;width:204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" filled="f" stroked="f">
                <v:textbox inset="0,0,0,0">
                  <w:txbxContent>
                    <w:p w:rsidR="00BA0ED9" w:rsidRDefault="00301E1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4B9283" wp14:editId="2940946B">
                <wp:simplePos x="0" y="0"/>
                <wp:positionH relativeFrom="page">
                  <wp:posOffset>933450</wp:posOffset>
                </wp:positionH>
                <wp:positionV relativeFrom="page">
                  <wp:posOffset>2922270</wp:posOffset>
                </wp:positionV>
                <wp:extent cx="4095750" cy="123825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936125" w:rsidRDefault="00936125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bookmarkStart w:id="0" w:name="OLE_LINK8"/>
                            <w:r>
                              <w:rPr>
                                <w:b/>
                                <w:szCs w:val="28"/>
                              </w:rPr>
                              <w:t xml:space="preserve">на условно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разрешенный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A26041" w:rsidRDefault="00936125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вид использования </w:t>
                            </w:r>
                            <w:bookmarkStart w:id="1" w:name="OLE_LINK25"/>
                            <w:bookmarkStart w:id="2" w:name="OLE_LINK26"/>
                            <w:r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bookmarkEnd w:id="0"/>
                            <w:bookmarkEnd w:id="1"/>
                            <w:bookmarkEnd w:id="2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земельного участка с кадастровым номером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A26041">
                              <w:rPr>
                                <w:b/>
                                <w:szCs w:val="28"/>
                              </w:rPr>
                              <w:t>0050027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A26041">
                              <w:rPr>
                                <w:b/>
                                <w:szCs w:val="28"/>
                              </w:rPr>
                              <w:t>15215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proofErr w:type="spellStart"/>
                            <w:r w:rsidR="00A26041" w:rsidRPr="00A26041">
                              <w:rPr>
                                <w:b/>
                                <w:szCs w:val="28"/>
                              </w:rPr>
                              <w:t>Сылвенское</w:t>
                            </w:r>
                            <w:proofErr w:type="spellEnd"/>
                            <w:r w:rsidR="00A26041" w:rsidRPr="00A26041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A26041" w:rsidRPr="00A26041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A26041" w:rsidRPr="00C54983">
                              <w:rPr>
                                <w:b/>
                                <w:szCs w:val="28"/>
                              </w:rPr>
                              <w:t>п. Сылва,</w:t>
                            </w:r>
                          </w:p>
                          <w:p w:rsidR="00A26041" w:rsidRDefault="00A26041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54983">
                              <w:rPr>
                                <w:b/>
                                <w:szCs w:val="28"/>
                              </w:rPr>
                              <w:t>ул. Большевистская</w:t>
                            </w:r>
                          </w:p>
                          <w:p w:rsidR="00A26041" w:rsidRDefault="00A26041" w:rsidP="00A26041">
                            <w:pPr>
                              <w:suppressAutoHyphens/>
                              <w:spacing w:line="360" w:lineRule="exact"/>
                              <w:ind w:firstLine="708"/>
                              <w:jc w:val="both"/>
                            </w:pPr>
                          </w:p>
                          <w:p w:rsidR="00BA0ED9" w:rsidRDefault="00BA0ED9" w:rsidP="00936125">
                            <w:pPr>
                              <w:spacing w:line="240" w:lineRule="exact"/>
                            </w:pPr>
                            <w:bookmarkStart w:id="3" w:name="_GoBack"/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30.1pt;width:322.5pt;height:97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p6rw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936125" w:rsidRDefault="00936125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разрешения </w:t>
                      </w:r>
                      <w:bookmarkStart w:id="4" w:name="OLE_LINK8"/>
                      <w:r>
                        <w:rPr>
                          <w:b/>
                          <w:szCs w:val="28"/>
                        </w:rPr>
                        <w:t xml:space="preserve">на условно 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разрешенный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A26041" w:rsidRDefault="00936125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вид использования </w:t>
                      </w:r>
                      <w:bookmarkStart w:id="5" w:name="OLE_LINK25"/>
                      <w:bookmarkStart w:id="6" w:name="OLE_LINK26"/>
                      <w:r>
                        <w:rPr>
                          <w:b/>
                          <w:szCs w:val="28"/>
                        </w:rPr>
                        <w:t>для</w:t>
                      </w:r>
                      <w:bookmarkEnd w:id="4"/>
                      <w:bookmarkEnd w:id="5"/>
                      <w:bookmarkEnd w:id="6"/>
                      <w:r w:rsidR="00483799" w:rsidRPr="00483799">
                        <w:rPr>
                          <w:b/>
                          <w:szCs w:val="28"/>
                        </w:rPr>
                        <w:t xml:space="preserve"> земельного участка с кадастровым номером </w:t>
                      </w:r>
                      <w:r>
                        <w:rPr>
                          <w:b/>
                          <w:szCs w:val="28"/>
                        </w:rPr>
                        <w:t>59:32:</w:t>
                      </w:r>
                      <w:r w:rsidR="00A26041">
                        <w:rPr>
                          <w:b/>
                          <w:szCs w:val="28"/>
                        </w:rPr>
                        <w:t>0050027</w:t>
                      </w:r>
                      <w:r w:rsidR="004D752D" w:rsidRPr="004D752D">
                        <w:rPr>
                          <w:b/>
                          <w:szCs w:val="28"/>
                        </w:rPr>
                        <w:t>:</w:t>
                      </w:r>
                      <w:r w:rsidR="00A26041">
                        <w:rPr>
                          <w:b/>
                          <w:szCs w:val="28"/>
                        </w:rPr>
                        <w:t>15215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proofErr w:type="spellStart"/>
                      <w:r w:rsidR="00A26041" w:rsidRPr="00A26041">
                        <w:rPr>
                          <w:b/>
                          <w:szCs w:val="28"/>
                        </w:rPr>
                        <w:t>Сылвенское</w:t>
                      </w:r>
                      <w:proofErr w:type="spellEnd"/>
                      <w:r w:rsidR="00A26041" w:rsidRPr="00A26041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A26041" w:rsidRPr="00A26041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  <w:r w:rsidR="00A26041" w:rsidRPr="00C54983">
                        <w:rPr>
                          <w:b/>
                          <w:szCs w:val="28"/>
                        </w:rPr>
                        <w:t>п. Сылва,</w:t>
                      </w:r>
                    </w:p>
                    <w:p w:rsidR="00A26041" w:rsidRDefault="00A26041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54983">
                        <w:rPr>
                          <w:b/>
                          <w:szCs w:val="28"/>
                        </w:rPr>
                        <w:t>ул. Большевистская</w:t>
                      </w:r>
                    </w:p>
                    <w:p w:rsidR="00A26041" w:rsidRDefault="00A26041" w:rsidP="00A26041">
                      <w:pPr>
                        <w:suppressAutoHyphens/>
                        <w:spacing w:line="360" w:lineRule="exact"/>
                        <w:ind w:firstLine="708"/>
                        <w:jc w:val="both"/>
                      </w:pPr>
                    </w:p>
                    <w:p w:rsidR="00BA0ED9" w:rsidRDefault="00BA0ED9" w:rsidP="00936125">
                      <w:pPr>
                        <w:spacing w:line="240" w:lineRule="exact"/>
                      </w:pPr>
                      <w:bookmarkStart w:id="7" w:name="_GoBack"/>
                      <w:bookmarkEnd w:id="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301E1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30.10.2020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301E1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30.10.2020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F3585D" w:rsidRDefault="00936125" w:rsidP="009801A7">
      <w:pPr>
        <w:keepNext/>
        <w:suppressAutoHyphens/>
        <w:spacing w:before="480" w:line="340" w:lineRule="exact"/>
        <w:ind w:right="141" w:firstLine="709"/>
        <w:jc w:val="both"/>
        <w:outlineLvl w:val="0"/>
      </w:pPr>
      <w:proofErr w:type="gramStart"/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</w:t>
      </w:r>
      <w:r w:rsidRPr="000E6F98">
        <w:t xml:space="preserve"> </w:t>
      </w:r>
      <w:r w:rsidR="00B8721D" w:rsidRPr="000E6F98">
        <w:t>(в</w:t>
      </w:r>
      <w:proofErr w:type="gramEnd"/>
      <w:r w:rsidR="00B8721D" w:rsidRPr="000E6F98">
        <w:t xml:space="preserve"> редакции от </w:t>
      </w:r>
      <w:r w:rsidR="00B8721D">
        <w:t>28.06.2018</w:t>
      </w:r>
      <w:r w:rsidR="00B8721D" w:rsidRPr="000E6F98">
        <w:t xml:space="preserve"> № </w:t>
      </w:r>
      <w:r w:rsidR="00B8721D">
        <w:t>327</w:t>
      </w:r>
      <w:r w:rsidR="00B8721D" w:rsidRPr="000E6F98">
        <w:t>)</w:t>
      </w:r>
      <w:r w:rsidR="00B8721D" w:rsidRPr="00F3585D">
        <w:t xml:space="preserve">, </w:t>
      </w:r>
      <w:r w:rsidR="00B8721D">
        <w:t xml:space="preserve">на основании </w:t>
      </w:r>
      <w:r w:rsidR="00A26041" w:rsidRPr="00A26041">
        <w:t xml:space="preserve">заявления </w:t>
      </w:r>
      <w:proofErr w:type="spellStart"/>
      <w:r w:rsidR="00C83C4F">
        <w:t>Мехоношина</w:t>
      </w:r>
      <w:proofErr w:type="spellEnd"/>
      <w:r w:rsidR="00C83C4F">
        <w:t xml:space="preserve"> И.А. </w:t>
      </w:r>
      <w:r w:rsidR="00A26041" w:rsidRPr="00A26041">
        <w:t xml:space="preserve">от </w:t>
      </w:r>
      <w:r w:rsidR="00C83C4F">
        <w:t>26</w:t>
      </w:r>
      <w:r w:rsidR="00A26041" w:rsidRPr="00A26041">
        <w:t>.</w:t>
      </w:r>
      <w:r w:rsidR="00C83C4F">
        <w:t>10.2020</w:t>
      </w:r>
      <w:r w:rsidR="00A26041" w:rsidRPr="00A26041">
        <w:t xml:space="preserve"> № </w:t>
      </w:r>
      <w:r w:rsidR="00C83C4F">
        <w:t>2749</w:t>
      </w:r>
      <w:r w:rsidR="00B8721D">
        <w:t xml:space="preserve">, </w:t>
      </w:r>
    </w:p>
    <w:p w:rsidR="00B8721D" w:rsidRPr="00F3585D" w:rsidRDefault="00B8721D" w:rsidP="009801A7">
      <w:pPr>
        <w:keepNext/>
        <w:suppressAutoHyphens/>
        <w:spacing w:line="340" w:lineRule="exact"/>
        <w:ind w:right="141" w:firstLine="709"/>
        <w:jc w:val="both"/>
        <w:outlineLvl w:val="0"/>
      </w:pPr>
      <w:r w:rsidRPr="00F3585D">
        <w:t>ПОСТАНОВЛЯЮ:</w:t>
      </w:r>
    </w:p>
    <w:p w:rsidR="00582187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355D6D">
        <w:rPr>
          <w:szCs w:val="28"/>
        </w:rPr>
        <w:t>26</w:t>
      </w:r>
      <w:r w:rsidR="00F36F64" w:rsidRPr="00F36F64">
        <w:rPr>
          <w:szCs w:val="28"/>
        </w:rPr>
        <w:t xml:space="preserve"> </w:t>
      </w:r>
      <w:r w:rsidR="00AB11F3">
        <w:rPr>
          <w:szCs w:val="28"/>
        </w:rPr>
        <w:t>ноября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AB11F3">
        <w:rPr>
          <w:szCs w:val="28"/>
        </w:rPr>
        <w:t>0</w:t>
      </w:r>
      <w:r w:rsidR="00355D6D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>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proofErr w:type="spellStart"/>
      <w:r w:rsidR="00582187" w:rsidRPr="00582187">
        <w:rPr>
          <w:color w:val="000000"/>
          <w:szCs w:val="28"/>
        </w:rPr>
        <w:t>Сылвенское</w:t>
      </w:r>
      <w:proofErr w:type="spellEnd"/>
      <w:r w:rsidR="00EB26E3" w:rsidRPr="00C1109F">
        <w:rPr>
          <w:color w:val="000000"/>
          <w:szCs w:val="28"/>
        </w:rPr>
        <w:t xml:space="preserve"> сельское поселение, </w:t>
      </w:r>
      <w:r w:rsidR="00582187" w:rsidRPr="00582187">
        <w:rPr>
          <w:color w:val="000000"/>
          <w:szCs w:val="28"/>
        </w:rPr>
        <w:t>п. Сылва, ул. Большевистская, д. 41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</w:t>
      </w:r>
      <w:r w:rsidR="00936125" w:rsidRPr="00373A02">
        <w:rPr>
          <w:szCs w:val="28"/>
        </w:rPr>
        <w:t xml:space="preserve">о предоставлении разрешения на условно разрешенный вид использования </w:t>
      </w:r>
      <w:r w:rsidR="00582187" w:rsidRPr="00582187">
        <w:rPr>
          <w:szCs w:val="28"/>
        </w:rPr>
        <w:t xml:space="preserve">«Для индивидуального жилищного строительства», установленный для территориальной зоны Ж-2 «Зона </w:t>
      </w:r>
      <w:proofErr w:type="spellStart"/>
      <w:r w:rsidR="00582187" w:rsidRPr="00582187">
        <w:rPr>
          <w:szCs w:val="28"/>
        </w:rPr>
        <w:t>среднеэтажной</w:t>
      </w:r>
      <w:proofErr w:type="spellEnd"/>
      <w:r w:rsidR="00582187" w:rsidRPr="00582187">
        <w:rPr>
          <w:szCs w:val="28"/>
        </w:rPr>
        <w:t xml:space="preserve"> жилой застройки» Правилами землепользования и застройки </w:t>
      </w:r>
      <w:proofErr w:type="spellStart"/>
      <w:r w:rsidR="00582187" w:rsidRPr="00582187">
        <w:rPr>
          <w:szCs w:val="28"/>
        </w:rPr>
        <w:t>Сылвенского</w:t>
      </w:r>
      <w:proofErr w:type="spellEnd"/>
      <w:r w:rsidR="00582187" w:rsidRPr="00582187">
        <w:rPr>
          <w:szCs w:val="28"/>
        </w:rPr>
        <w:t xml:space="preserve"> сельского поселения, утвержденными решением Земского Собрания Пермского муниципального района Пермского края от 29.06.2017 № 237</w:t>
      </w:r>
      <w:proofErr w:type="gramEnd"/>
      <w:r w:rsidR="00582187" w:rsidRPr="00582187">
        <w:rPr>
          <w:szCs w:val="28"/>
        </w:rPr>
        <w:t xml:space="preserve"> (в ред. от 28.03.2019 № 379), для земельного участка с кадастровым номером 59:32:0050027:15</w:t>
      </w:r>
      <w:r w:rsidR="00582187">
        <w:rPr>
          <w:szCs w:val="28"/>
        </w:rPr>
        <w:t>215</w:t>
      </w:r>
      <w:r w:rsidR="00582187" w:rsidRPr="00582187">
        <w:rPr>
          <w:szCs w:val="28"/>
        </w:rPr>
        <w:t xml:space="preserve">, расположенного по адресу: Пермский край, Пермский район, </w:t>
      </w:r>
      <w:proofErr w:type="spellStart"/>
      <w:r w:rsidR="00582187" w:rsidRPr="00582187">
        <w:rPr>
          <w:szCs w:val="28"/>
        </w:rPr>
        <w:t>Сылвенское</w:t>
      </w:r>
      <w:proofErr w:type="spellEnd"/>
      <w:r w:rsidR="00582187" w:rsidRPr="00582187">
        <w:rPr>
          <w:szCs w:val="28"/>
        </w:rPr>
        <w:t xml:space="preserve"> с/</w:t>
      </w:r>
      <w:proofErr w:type="gramStart"/>
      <w:r w:rsidR="00582187" w:rsidRPr="00582187">
        <w:rPr>
          <w:szCs w:val="28"/>
        </w:rPr>
        <w:t>п</w:t>
      </w:r>
      <w:proofErr w:type="gramEnd"/>
      <w:r w:rsidR="00582187" w:rsidRPr="00582187">
        <w:rPr>
          <w:szCs w:val="28"/>
        </w:rPr>
        <w:t>,</w:t>
      </w:r>
      <w:r w:rsidR="00355D6D">
        <w:rPr>
          <w:szCs w:val="28"/>
        </w:rPr>
        <w:br/>
      </w:r>
      <w:r w:rsidR="00582187" w:rsidRPr="00582187">
        <w:rPr>
          <w:szCs w:val="28"/>
        </w:rPr>
        <w:t>п. Сылва, ул. Большевистская.</w:t>
      </w:r>
    </w:p>
    <w:p w:rsidR="00B8721D" w:rsidRPr="00762EC1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801A7">
      <w:pPr>
        <w:widowControl w:val="0"/>
        <w:spacing w:line="340" w:lineRule="exact"/>
        <w:ind w:right="141" w:firstLine="709"/>
        <w:jc w:val="both"/>
      </w:pPr>
      <w:r>
        <w:lastRenderedPageBreak/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3. Заинтересованные лица вправе до </w:t>
      </w:r>
      <w:r w:rsidR="00355D6D">
        <w:t>25</w:t>
      </w:r>
      <w:r w:rsidR="00F36F64">
        <w:t xml:space="preserve"> </w:t>
      </w:r>
      <w:r w:rsidR="00AB11F3">
        <w:t>ноября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Default="00B8721D" w:rsidP="009801A7">
      <w:pPr>
        <w:spacing w:line="340" w:lineRule="exact"/>
        <w:ind w:right="141" w:firstLine="709"/>
        <w:jc w:val="both"/>
        <w:rPr>
          <w:szCs w:val="28"/>
        </w:rPr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582187" w:rsidRPr="00A36985" w:rsidRDefault="00582187" w:rsidP="00474BEE">
      <w:pPr>
        <w:tabs>
          <w:tab w:val="left" w:pos="10148"/>
          <w:tab w:val="left" w:pos="10206"/>
        </w:tabs>
        <w:suppressAutoHyphens/>
        <w:spacing w:line="36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>
        <w:rPr>
          <w:szCs w:val="28"/>
        </w:rPr>
        <w:t xml:space="preserve">по проекту решения о </w:t>
      </w:r>
      <w:r w:rsidRPr="00A36985">
        <w:rPr>
          <w:szCs w:val="28"/>
        </w:rPr>
        <w:t>предоставлении разрешения</w:t>
      </w:r>
      <w:r w:rsidRPr="00A36985">
        <w:t xml:space="preserve"> на условно разрешенный вид использования, возложить на </w:t>
      </w:r>
      <w:proofErr w:type="spellStart"/>
      <w:r>
        <w:rPr>
          <w:szCs w:val="28"/>
        </w:rPr>
        <w:t>Мехоношина</w:t>
      </w:r>
      <w:proofErr w:type="spellEnd"/>
      <w:r>
        <w:rPr>
          <w:szCs w:val="28"/>
        </w:rPr>
        <w:t xml:space="preserve"> Ивана Андреевича</w:t>
      </w:r>
      <w:r w:rsidRPr="00A36985">
        <w:t xml:space="preserve">. </w:t>
      </w:r>
    </w:p>
    <w:p w:rsidR="00B8721D" w:rsidRDefault="00582187" w:rsidP="009801A7">
      <w:pPr>
        <w:spacing w:line="340" w:lineRule="exact"/>
        <w:ind w:right="141" w:firstLine="709"/>
        <w:jc w:val="both"/>
      </w:pPr>
      <w:r>
        <w:t>6</w:t>
      </w:r>
      <w:r w:rsidR="00B8721D">
        <w:t xml:space="preserve">. 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ED740F" w:rsidRDefault="00582187" w:rsidP="00ED740F">
      <w:pPr>
        <w:spacing w:line="340" w:lineRule="exact"/>
        <w:ind w:right="141" w:firstLine="709"/>
        <w:jc w:val="both"/>
      </w:pPr>
      <w:r>
        <w:t>7</w:t>
      </w:r>
      <w:r w:rsidR="00B8721D">
        <w:t xml:space="preserve">. Настоящее постановление вступает в силу со дня его официального опубликования. </w:t>
      </w:r>
    </w:p>
    <w:p w:rsidR="00B8721D" w:rsidRPr="00762EC1" w:rsidRDefault="00582187" w:rsidP="00ED740F">
      <w:pPr>
        <w:spacing w:line="340" w:lineRule="exact"/>
        <w:ind w:right="141" w:firstLine="709"/>
        <w:jc w:val="both"/>
        <w:rPr>
          <w:szCs w:val="28"/>
        </w:rPr>
      </w:pPr>
      <w:r>
        <w:t>8</w:t>
      </w:r>
      <w:r w:rsidR="00B8721D">
        <w:t xml:space="preserve">. </w:t>
      </w:r>
      <w:r w:rsidR="00B8721D" w:rsidRPr="00762EC1">
        <w:t>Контроль исполнения настоящего постановления оставляю за собой.</w:t>
      </w:r>
    </w:p>
    <w:p w:rsidR="00B8721D" w:rsidRDefault="00D730DE" w:rsidP="00ED740F">
      <w:pPr>
        <w:spacing w:line="144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               </w:t>
      </w:r>
      <w:r>
        <w:t xml:space="preserve">                 </w:t>
      </w:r>
      <w:r w:rsidR="00390E5C">
        <w:t xml:space="preserve">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27" w:rsidRDefault="00140A27">
      <w:r>
        <w:separator/>
      </w:r>
    </w:p>
  </w:endnote>
  <w:endnote w:type="continuationSeparator" w:id="0">
    <w:p w:rsidR="00140A27" w:rsidRDefault="0014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27" w:rsidRDefault="00140A27">
      <w:r>
        <w:separator/>
      </w:r>
    </w:p>
  </w:footnote>
  <w:footnote w:type="continuationSeparator" w:id="0">
    <w:p w:rsidR="00140A27" w:rsidRDefault="00140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01E16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C0052"/>
    <w:rsid w:val="00140A27"/>
    <w:rsid w:val="001B75E9"/>
    <w:rsid w:val="001D2097"/>
    <w:rsid w:val="00260BE6"/>
    <w:rsid w:val="00301E16"/>
    <w:rsid w:val="00355D6D"/>
    <w:rsid w:val="00390E5C"/>
    <w:rsid w:val="00416102"/>
    <w:rsid w:val="0042595B"/>
    <w:rsid w:val="00474BEE"/>
    <w:rsid w:val="00483799"/>
    <w:rsid w:val="004D752D"/>
    <w:rsid w:val="004F0DC1"/>
    <w:rsid w:val="005177B3"/>
    <w:rsid w:val="00582187"/>
    <w:rsid w:val="006C61C1"/>
    <w:rsid w:val="0073231B"/>
    <w:rsid w:val="00773D7B"/>
    <w:rsid w:val="00850098"/>
    <w:rsid w:val="00884615"/>
    <w:rsid w:val="008E4A09"/>
    <w:rsid w:val="008E62E2"/>
    <w:rsid w:val="00903E92"/>
    <w:rsid w:val="00936125"/>
    <w:rsid w:val="00936A91"/>
    <w:rsid w:val="00953406"/>
    <w:rsid w:val="009801A7"/>
    <w:rsid w:val="00A26041"/>
    <w:rsid w:val="00A94B02"/>
    <w:rsid w:val="00AB11F3"/>
    <w:rsid w:val="00AD48E9"/>
    <w:rsid w:val="00B563D7"/>
    <w:rsid w:val="00B8721D"/>
    <w:rsid w:val="00BA0ED9"/>
    <w:rsid w:val="00BF01DD"/>
    <w:rsid w:val="00C00DDC"/>
    <w:rsid w:val="00C83C4F"/>
    <w:rsid w:val="00D27F46"/>
    <w:rsid w:val="00D730DE"/>
    <w:rsid w:val="00DA6792"/>
    <w:rsid w:val="00E2001D"/>
    <w:rsid w:val="00EB26E3"/>
    <w:rsid w:val="00EB77FB"/>
    <w:rsid w:val="00ED740F"/>
    <w:rsid w:val="00F2145A"/>
    <w:rsid w:val="00F3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72D1C-9554-4880-B51D-1184C574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2020-10-30T09:24:00Z</dcterms:created>
  <dcterms:modified xsi:type="dcterms:W3CDTF">2020-10-30T09:24:00Z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